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55" w:rsidRPr="009265AE" w:rsidRDefault="00172755" w:rsidP="00CA57A7">
      <w:pPr>
        <w:spacing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172755" w:rsidRDefault="00172755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84" w:rsidRDefault="00442484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Pr="009265AE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755" w:rsidRPr="009265AE" w:rsidRDefault="00172755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A7E" w:rsidRPr="009265AE" w:rsidRDefault="00891BFC" w:rsidP="003F16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t>Инст</w:t>
      </w:r>
      <w:r w:rsidR="006D12C2">
        <w:rPr>
          <w:rFonts w:ascii="Times New Roman" w:hAnsi="Times New Roman" w:cs="Times New Roman"/>
          <w:b/>
          <w:sz w:val="28"/>
          <w:szCs w:val="28"/>
        </w:rPr>
        <w:softHyphen/>
      </w:r>
      <w:r w:rsidRPr="009265AE">
        <w:rPr>
          <w:rFonts w:ascii="Times New Roman" w:hAnsi="Times New Roman" w:cs="Times New Roman"/>
          <w:b/>
          <w:sz w:val="28"/>
          <w:szCs w:val="28"/>
        </w:rPr>
        <w:t>рук</w:t>
      </w:r>
      <w:bookmarkStart w:id="0" w:name="_GoBack"/>
      <w:bookmarkEnd w:id="0"/>
      <w:r w:rsidRPr="009265AE">
        <w:rPr>
          <w:rFonts w:ascii="Times New Roman" w:hAnsi="Times New Roman" w:cs="Times New Roman"/>
          <w:b/>
          <w:sz w:val="28"/>
          <w:szCs w:val="28"/>
        </w:rPr>
        <w:t>ция</w:t>
      </w:r>
    </w:p>
    <w:p w:rsidR="003F1604" w:rsidRPr="009265AE" w:rsidRDefault="003F1604" w:rsidP="003F16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755" w:rsidRPr="009265AE" w:rsidRDefault="001A03DD" w:rsidP="003F16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t>о</w:t>
      </w:r>
      <w:r w:rsidR="00172755" w:rsidRPr="009265AE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Pr="009265AE">
        <w:rPr>
          <w:rFonts w:ascii="Times New Roman" w:hAnsi="Times New Roman" w:cs="Times New Roman"/>
          <w:b/>
          <w:sz w:val="28"/>
          <w:szCs w:val="28"/>
        </w:rPr>
        <w:t>и</w:t>
      </w:r>
      <w:r w:rsidR="00172755" w:rsidRPr="009265AE">
        <w:rPr>
          <w:rFonts w:ascii="Times New Roman" w:hAnsi="Times New Roman" w:cs="Times New Roman"/>
          <w:b/>
          <w:sz w:val="28"/>
          <w:szCs w:val="28"/>
        </w:rPr>
        <w:t xml:space="preserve"> апелляции в Республике Башкортостан о несогласии с выставленными баллами в дистанционной форме участников государственной итоговой аттестации по образовательным программам среднего общего образования</w:t>
      </w:r>
    </w:p>
    <w:p w:rsidR="00172755" w:rsidRPr="009265AE" w:rsidRDefault="00172755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755" w:rsidRDefault="00172755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84" w:rsidRDefault="00442484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84" w:rsidRDefault="00442484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84" w:rsidRPr="009265AE" w:rsidRDefault="00442484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755" w:rsidRPr="00CF137B" w:rsidRDefault="00CF137B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D6EBE">
        <w:rPr>
          <w:rFonts w:ascii="Times New Roman" w:hAnsi="Times New Roman" w:cs="Times New Roman"/>
          <w:sz w:val="28"/>
          <w:szCs w:val="28"/>
        </w:rPr>
        <w:t>апеллянта</w:t>
      </w:r>
    </w:p>
    <w:p w:rsidR="00442484" w:rsidRDefault="00442484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2C2" w:rsidRPr="009265AE" w:rsidRDefault="006D12C2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CDE" w:rsidRDefault="00410056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Уфа </w:t>
      </w:r>
      <w:r w:rsidR="00723CDE">
        <w:rPr>
          <w:rFonts w:ascii="Times New Roman" w:hAnsi="Times New Roman" w:cs="Times New Roman"/>
          <w:sz w:val="28"/>
          <w:szCs w:val="28"/>
        </w:rPr>
        <w:t>–</w:t>
      </w:r>
      <w:r w:rsidRPr="009265AE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E86F8F" w:rsidRPr="009265AE" w:rsidRDefault="00723CDE" w:rsidP="00723C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D7298" w:rsidRPr="009265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10056" w:rsidRPr="009265AE" w:rsidRDefault="003F1604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Основания</w:t>
      </w:r>
    </w:p>
    <w:p w:rsidR="00E86F8F" w:rsidRPr="009265AE" w:rsidRDefault="00E86F8F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E86F8F" w:rsidRPr="009265AE" w:rsidRDefault="00E86F8F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1. Руководство для участника </w:t>
      </w:r>
    </w:p>
    <w:p w:rsidR="00E86F8F" w:rsidRPr="009265AE" w:rsidRDefault="00E86F8F" w:rsidP="003F160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1.1 </w:t>
      </w:r>
      <w:r w:rsidR="00E80480" w:rsidRPr="009265AE">
        <w:rPr>
          <w:rFonts w:ascii="Times New Roman" w:hAnsi="Times New Roman" w:cs="Times New Roman"/>
          <w:sz w:val="28"/>
          <w:szCs w:val="28"/>
        </w:rPr>
        <w:t>Авторизация в личном кабинете</w:t>
      </w:r>
    </w:p>
    <w:p w:rsidR="00E86F8F" w:rsidRPr="009265AE" w:rsidRDefault="00E86F8F" w:rsidP="003F160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1.2 Просмотр общей информации о результатах ЕГЭ участника </w:t>
      </w:r>
    </w:p>
    <w:p w:rsidR="00E86F8F" w:rsidRPr="009265AE" w:rsidRDefault="00E86F8F" w:rsidP="003F160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1.3 Подача апелляции о нес</w:t>
      </w:r>
      <w:r w:rsidR="00E80480" w:rsidRPr="009265AE">
        <w:rPr>
          <w:rFonts w:ascii="Times New Roman" w:hAnsi="Times New Roman" w:cs="Times New Roman"/>
          <w:sz w:val="28"/>
          <w:szCs w:val="28"/>
        </w:rPr>
        <w:t>огласии с выставленными баллами</w:t>
      </w:r>
    </w:p>
    <w:p w:rsidR="00E86F8F" w:rsidRPr="009265AE" w:rsidRDefault="00E86F8F" w:rsidP="003F160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1.4 Рассмотрение апелляции</w:t>
      </w:r>
    </w:p>
    <w:p w:rsidR="00E86F8F" w:rsidRPr="009265AE" w:rsidRDefault="00E86F8F" w:rsidP="003F1604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1.5 Результаты</w:t>
      </w:r>
      <w:r w:rsidR="00E80480"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рассмотрения</w:t>
      </w:r>
      <w:r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апелляции</w:t>
      </w: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Pr="009265AE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86F8F" w:rsidRDefault="00E86F8F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73CB8" w:rsidRPr="009265AE" w:rsidRDefault="00373CB8" w:rsidP="003F160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1604" w:rsidRPr="009265AE" w:rsidRDefault="00673FF1" w:rsidP="003F16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lastRenderedPageBreak/>
        <w:t>Основания</w:t>
      </w:r>
    </w:p>
    <w:p w:rsidR="003F1604" w:rsidRPr="009265AE" w:rsidRDefault="003F1604" w:rsidP="003F160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среднего общего образования, утверждённый приказом Министерства образования и науки Российской Федерации от 26.12.2013 №1400 (с учётом изменений, внесённых приказом Министерства образования и науки Российской Федерации от 24.03.2016 №306).</w:t>
      </w:r>
    </w:p>
    <w:p w:rsidR="003F1604" w:rsidRPr="009265AE" w:rsidRDefault="003F1604" w:rsidP="003F160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работы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(Приложение 3 к письму </w:t>
      </w:r>
      <w:proofErr w:type="spellStart"/>
      <w:r w:rsidRPr="009265A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265AE">
        <w:rPr>
          <w:rFonts w:ascii="Times New Roman" w:hAnsi="Times New Roman" w:cs="Times New Roman"/>
          <w:sz w:val="28"/>
          <w:szCs w:val="28"/>
        </w:rPr>
        <w:t xml:space="preserve"> от 16.12.2019 № 10/10-59).</w:t>
      </w:r>
    </w:p>
    <w:p w:rsidR="003F1604" w:rsidRPr="00723CDE" w:rsidRDefault="003F1604" w:rsidP="003F160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DE">
        <w:rPr>
          <w:rFonts w:ascii="Times New Roman" w:hAnsi="Times New Roman" w:cs="Times New Roman"/>
          <w:sz w:val="28"/>
          <w:szCs w:val="28"/>
        </w:rPr>
        <w:t xml:space="preserve">Положение о республиканской конфликтной комиссии Республики Башкортостан </w:t>
      </w:r>
    </w:p>
    <w:p w:rsidR="00723CDE" w:rsidRDefault="00723C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5B84" w:rsidRPr="009265AE" w:rsidRDefault="00265B84" w:rsidP="003F1604">
      <w:pPr>
        <w:overflowPunct w:val="0"/>
        <w:autoSpaceDE w:val="0"/>
        <w:autoSpaceDN w:val="0"/>
        <w:adjustRightInd w:val="0"/>
        <w:spacing w:before="120" w:after="12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lastRenderedPageBreak/>
        <w:t>Перечень условных обозначений и сокращений</w:t>
      </w:r>
    </w:p>
    <w:p w:rsidR="00265B84" w:rsidRPr="009265AE" w:rsidRDefault="00265B84" w:rsidP="003F160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45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3"/>
        <w:gridCol w:w="7778"/>
      </w:tblGrid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Апеллянт</w:t>
            </w:r>
          </w:p>
        </w:tc>
        <w:tc>
          <w:tcPr>
            <w:tcW w:w="3820" w:type="pct"/>
          </w:tcPr>
          <w:p w:rsidR="00AA5658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экзамена по соответствующему учебному предмету, подавший в установленные сроки апелляцию о нарушении Порядка и (или) апелляцию </w:t>
            </w:r>
          </w:p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о несогласии с выставленными баллами по соответствующем учебному предмету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ГВЭ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Государственный выпускной экзамен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</w:t>
            </w:r>
            <w:r w:rsidR="001A03DD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Государственная экзаменационная комиссия </w:t>
            </w:r>
            <w:r w:rsidR="00AA5658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Единый государственный экзамен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КК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Конфликтная комиссия </w:t>
            </w:r>
            <w:r w:rsidR="00AA5658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265B84" w:rsidRPr="009265AE" w:rsidTr="0004013E">
        <w:trPr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Комиссия по разработке КИМ</w:t>
            </w:r>
          </w:p>
        </w:tc>
        <w:tc>
          <w:tcPr>
            <w:tcW w:w="3820" w:type="pct"/>
            <w:vAlign w:val="center"/>
          </w:tcPr>
          <w:p w:rsidR="00AA5658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Комиссия по разработке КИМ ЕГЭ</w:t>
            </w:r>
          </w:p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соответствующему учебному предмету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Министерство просвещения </w:t>
            </w: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осуществляющая образовательную деятельность по</w:t>
            </w:r>
            <w:r w:rsidR="00410056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имеющим государственную аккредитацию образовательным программам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sz w:val="28"/>
                <w:szCs w:val="28"/>
              </w:rPr>
              <w:t>ОИВ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Орган исполнительной </w:t>
            </w:r>
            <w:r w:rsidR="00FA55D7"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власти </w:t>
            </w:r>
            <w:r w:rsidR="00AA5658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, осуществляющий государственное управление в</w:t>
            </w:r>
            <w:r w:rsidR="00410056"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сфере образования</w:t>
            </w:r>
            <w:r w:rsidR="00410056"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 – Министерство образования и науки Республики Башкортостан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ПК</w:t>
            </w:r>
          </w:p>
        </w:tc>
        <w:tc>
          <w:tcPr>
            <w:tcW w:w="3820" w:type="pct"/>
            <w:vAlign w:val="center"/>
          </w:tcPr>
          <w:p w:rsidR="00265B84" w:rsidRPr="009265AE" w:rsidRDefault="00410056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Республиканская предметная комиссия</w:t>
            </w:r>
          </w:p>
        </w:tc>
      </w:tr>
      <w:tr w:rsidR="00265B84" w:rsidRPr="009265AE" w:rsidTr="0004013E">
        <w:trPr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ППЭ</w:t>
            </w:r>
          </w:p>
        </w:tc>
        <w:tc>
          <w:tcPr>
            <w:tcW w:w="3820" w:type="pct"/>
            <w:vAlign w:val="center"/>
          </w:tcPr>
          <w:p w:rsidR="00265B84" w:rsidRPr="009265AE" w:rsidRDefault="001A03DD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</w:t>
            </w:r>
            <w:r w:rsidR="00265B84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проведения экзаменов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</w:t>
            </w:r>
            <w:r w:rsidR="00410056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 общего образования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</w:p>
        </w:tc>
        <w:tc>
          <w:tcPr>
            <w:tcW w:w="382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265B84" w:rsidRPr="009265AE" w:rsidTr="0004013E">
        <w:trPr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РЦОИ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Региональный центр обработки информации </w:t>
            </w:r>
            <w:r w:rsidR="00AA5658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экзаменов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Обучающиеся, экстерны, допущенные в установленном порядке к ГИА; выпускники прошлых лет и другие категории лиц, определенные Порядком, допущенные к сдаче ЕГЭ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ФИПИ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</w:tc>
        <w:tc>
          <w:tcPr>
            <w:tcW w:w="3820" w:type="pct"/>
          </w:tcPr>
          <w:p w:rsidR="00AA5658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      </w:r>
          </w:p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в образовательные организации для получения среднего профессионального и высшего образования</w:t>
            </w:r>
          </w:p>
        </w:tc>
      </w:tr>
      <w:tr w:rsidR="00265B84" w:rsidRPr="009265AE" w:rsidTr="0004013E">
        <w:trPr>
          <w:cantSplit/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ФЦТ</w:t>
            </w:r>
          </w:p>
        </w:tc>
        <w:tc>
          <w:tcPr>
            <w:tcW w:w="3820" w:type="pct"/>
          </w:tcPr>
          <w:p w:rsidR="00265B84" w:rsidRPr="009265AE" w:rsidRDefault="00265B84" w:rsidP="003F16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</w:t>
            </w:r>
            <w:r w:rsidR="001A03DD" w:rsidRPr="009265AE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r w:rsidRPr="009265AE">
              <w:rPr>
                <w:rFonts w:ascii="Times New Roman" w:hAnsi="Times New Roman" w:cs="Times New Roman"/>
                <w:sz w:val="28"/>
                <w:szCs w:val="28"/>
              </w:rPr>
              <w:t>Федеральный центр тестирования»</w:t>
            </w:r>
          </w:p>
        </w:tc>
      </w:tr>
      <w:tr w:rsidR="00265B84" w:rsidRPr="009265AE" w:rsidTr="0004013E">
        <w:trPr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 ПК</w:t>
            </w:r>
          </w:p>
        </w:tc>
        <w:tc>
          <w:tcPr>
            <w:tcW w:w="3820" w:type="pct"/>
            <w:vAlign w:val="center"/>
          </w:tcPr>
          <w:p w:rsidR="00FA55D7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r w:rsidR="00410056"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республиканской</w:t>
            </w: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предметной комиссии </w:t>
            </w:r>
          </w:p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соответствующему учебному предмету</w:t>
            </w:r>
          </w:p>
        </w:tc>
      </w:tr>
      <w:tr w:rsidR="00265B84" w:rsidRPr="009265AE" w:rsidTr="0004013E">
        <w:trPr>
          <w:jc w:val="center"/>
        </w:trPr>
        <w:tc>
          <w:tcPr>
            <w:tcW w:w="1180" w:type="pct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</w:t>
            </w:r>
          </w:p>
        </w:tc>
        <w:tc>
          <w:tcPr>
            <w:tcW w:w="3820" w:type="pct"/>
            <w:vAlign w:val="center"/>
          </w:tcPr>
          <w:p w:rsidR="00265B84" w:rsidRPr="009265AE" w:rsidRDefault="00265B84" w:rsidP="003F1604">
            <w:pPr>
              <w:widowControl w:val="0"/>
              <w:spacing w:before="40" w:after="4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Экзаменационные материалы</w:t>
            </w:r>
          </w:p>
        </w:tc>
      </w:tr>
    </w:tbl>
    <w:p w:rsidR="006E3CC9" w:rsidRDefault="006E3CC9" w:rsidP="003F1604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C9" w:rsidRDefault="006E3C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2755" w:rsidRPr="009265AE" w:rsidRDefault="003F1604" w:rsidP="003F1604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172755" w:rsidRPr="009265AE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 w:rsidR="001A03DD" w:rsidRPr="009265A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72755" w:rsidRPr="009265AE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</w:p>
    <w:p w:rsidR="00172755" w:rsidRPr="009265AE" w:rsidRDefault="00172755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E80480" w:rsidRPr="009265AE">
        <w:rPr>
          <w:rFonts w:ascii="Times New Roman" w:hAnsi="Times New Roman" w:cs="Times New Roman"/>
          <w:b/>
          <w:sz w:val="28"/>
          <w:szCs w:val="28"/>
        </w:rPr>
        <w:t>Авторизация в личном кабинете</w:t>
      </w:r>
      <w:r w:rsidRPr="00926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755" w:rsidRPr="009265AE" w:rsidRDefault="00172755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1. </w:t>
      </w:r>
      <w:r w:rsidR="009910F3" w:rsidRPr="009265AE">
        <w:rPr>
          <w:rFonts w:ascii="Times New Roman" w:hAnsi="Times New Roman" w:cs="Times New Roman"/>
          <w:sz w:val="28"/>
          <w:szCs w:val="28"/>
        </w:rPr>
        <w:t xml:space="preserve">Для подачи апелляции </w:t>
      </w:r>
      <w:r w:rsidR="009910F3" w:rsidRPr="009265AE">
        <w:rPr>
          <w:rFonts w:ascii="Times New Roman" w:hAnsi="Times New Roman" w:cs="Times New Roman"/>
          <w:b/>
          <w:sz w:val="28"/>
          <w:szCs w:val="28"/>
        </w:rPr>
        <w:t>о</w:t>
      </w:r>
      <w:r w:rsidR="009910F3" w:rsidRPr="009265AE">
        <w:rPr>
          <w:rFonts w:ascii="Times New Roman" w:hAnsi="Times New Roman" w:cs="Times New Roman"/>
          <w:sz w:val="28"/>
          <w:szCs w:val="28"/>
        </w:rPr>
        <w:t xml:space="preserve"> </w:t>
      </w:r>
      <w:r w:rsidR="009910F3" w:rsidRPr="009265AE">
        <w:rPr>
          <w:rFonts w:ascii="Times New Roman" w:hAnsi="Times New Roman" w:cs="Times New Roman"/>
          <w:b/>
          <w:sz w:val="28"/>
          <w:szCs w:val="28"/>
        </w:rPr>
        <w:t>несогласии с выставленными баллами</w:t>
      </w:r>
      <w:r w:rsidR="009910F3" w:rsidRPr="009265AE">
        <w:rPr>
          <w:rFonts w:ascii="Times New Roman" w:hAnsi="Times New Roman" w:cs="Times New Roman"/>
          <w:sz w:val="28"/>
          <w:szCs w:val="28"/>
        </w:rPr>
        <w:t xml:space="preserve"> пройдите по ссылке</w:t>
      </w:r>
      <w:r w:rsidRPr="009265A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265AE">
          <w:rPr>
            <w:rStyle w:val="a3"/>
            <w:rFonts w:ascii="Times New Roman" w:hAnsi="Times New Roman" w:cs="Times New Roman"/>
            <w:sz w:val="28"/>
            <w:szCs w:val="28"/>
          </w:rPr>
          <w:t>https://rcoi02.ru/gia11_result/</w:t>
        </w:r>
      </w:hyperlink>
      <w:r w:rsidRPr="009265AE">
        <w:rPr>
          <w:rFonts w:ascii="Times New Roman" w:hAnsi="Times New Roman" w:cs="Times New Roman"/>
          <w:sz w:val="28"/>
          <w:szCs w:val="28"/>
        </w:rPr>
        <w:t>. Откроется окно</w:t>
      </w:r>
      <w:r w:rsidR="0004013E" w:rsidRPr="009265AE">
        <w:rPr>
          <w:rFonts w:ascii="Times New Roman" w:hAnsi="Times New Roman" w:cs="Times New Roman"/>
          <w:sz w:val="28"/>
          <w:szCs w:val="28"/>
        </w:rPr>
        <w:t xml:space="preserve"> авторизации</w:t>
      </w:r>
      <w:r w:rsidRPr="009265AE">
        <w:rPr>
          <w:rFonts w:ascii="Times New Roman" w:hAnsi="Times New Roman" w:cs="Times New Roman"/>
          <w:sz w:val="28"/>
          <w:szCs w:val="28"/>
        </w:rPr>
        <w:t xml:space="preserve"> для ввода данных участника.</w:t>
      </w:r>
    </w:p>
    <w:p w:rsidR="00172755" w:rsidRPr="009265AE" w:rsidRDefault="00172755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2. Введите соответствующие реквизиты в следующие поля: </w:t>
      </w:r>
    </w:p>
    <w:p w:rsidR="00172755" w:rsidRPr="009265AE" w:rsidRDefault="00172755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Фамилия; </w:t>
      </w:r>
    </w:p>
    <w:p w:rsidR="00172755" w:rsidRPr="009265AE" w:rsidRDefault="00172755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Имя; </w:t>
      </w:r>
    </w:p>
    <w:p w:rsidR="00172755" w:rsidRPr="009265AE" w:rsidRDefault="00172755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Отчество; </w:t>
      </w:r>
    </w:p>
    <w:p w:rsidR="00172755" w:rsidRPr="009265AE" w:rsidRDefault="00891BFC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Н</w:t>
      </w:r>
      <w:r w:rsidR="00172755" w:rsidRPr="009265AE">
        <w:rPr>
          <w:rFonts w:ascii="Times New Roman" w:hAnsi="Times New Roman" w:cs="Times New Roman"/>
          <w:sz w:val="28"/>
          <w:szCs w:val="28"/>
        </w:rPr>
        <w:t>омер документа (</w:t>
      </w:r>
      <w:r w:rsidR="00172755" w:rsidRPr="009265AE">
        <w:rPr>
          <w:rFonts w:ascii="Times New Roman" w:hAnsi="Times New Roman" w:cs="Times New Roman"/>
          <w:i/>
          <w:sz w:val="28"/>
          <w:szCs w:val="28"/>
        </w:rPr>
        <w:t>без серии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72755" w:rsidRPr="009265AE" w:rsidRDefault="0004013E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Регион;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755" w:rsidRPr="009265AE" w:rsidRDefault="00891BFC" w:rsidP="003F1604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Дать согласие на обработку персональных данных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AE" w:rsidRPr="009265AE" w:rsidRDefault="009265AE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755" w:rsidRPr="009265AE" w:rsidRDefault="00172755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t xml:space="preserve">Примечание </w:t>
      </w:r>
    </w:p>
    <w:p w:rsidR="00172755" w:rsidRPr="009265AE" w:rsidRDefault="002A6EC9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Для ав</w:t>
      </w:r>
      <w:r w:rsidR="00172755" w:rsidRPr="009265AE">
        <w:rPr>
          <w:rFonts w:ascii="Times New Roman" w:hAnsi="Times New Roman" w:cs="Times New Roman"/>
          <w:sz w:val="28"/>
          <w:szCs w:val="28"/>
        </w:rPr>
        <w:t>ториз</w:t>
      </w:r>
      <w:r w:rsidRPr="009265AE">
        <w:rPr>
          <w:rFonts w:ascii="Times New Roman" w:hAnsi="Times New Roman" w:cs="Times New Roman"/>
          <w:sz w:val="28"/>
          <w:szCs w:val="28"/>
        </w:rPr>
        <w:t>ации введите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 </w:t>
      </w:r>
      <w:r w:rsidRPr="009265AE">
        <w:rPr>
          <w:rFonts w:ascii="Times New Roman" w:hAnsi="Times New Roman" w:cs="Times New Roman"/>
          <w:sz w:val="28"/>
          <w:szCs w:val="28"/>
        </w:rPr>
        <w:t>номер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 документа (</w:t>
      </w:r>
      <w:r w:rsidR="00172755" w:rsidRPr="009265AE">
        <w:rPr>
          <w:rFonts w:ascii="Times New Roman" w:hAnsi="Times New Roman" w:cs="Times New Roman"/>
          <w:i/>
          <w:sz w:val="28"/>
          <w:szCs w:val="28"/>
        </w:rPr>
        <w:t>без серии</w:t>
      </w:r>
      <w:r w:rsidR="00172755" w:rsidRPr="009265AE">
        <w:rPr>
          <w:rFonts w:ascii="Times New Roman" w:hAnsi="Times New Roman" w:cs="Times New Roman"/>
          <w:sz w:val="28"/>
          <w:szCs w:val="28"/>
        </w:rPr>
        <w:t>)</w:t>
      </w:r>
      <w:r w:rsidRPr="009265AE">
        <w:rPr>
          <w:rFonts w:ascii="Times New Roman" w:hAnsi="Times New Roman" w:cs="Times New Roman"/>
          <w:sz w:val="28"/>
          <w:szCs w:val="28"/>
        </w:rPr>
        <w:t>,</w:t>
      </w:r>
      <w:r w:rsidR="00172755" w:rsidRPr="009265AE">
        <w:rPr>
          <w:rFonts w:ascii="Times New Roman" w:hAnsi="Times New Roman" w:cs="Times New Roman"/>
          <w:sz w:val="28"/>
          <w:szCs w:val="28"/>
        </w:rPr>
        <w:t xml:space="preserve"> для паспорта РФ это 6 последних символов. </w:t>
      </w:r>
    </w:p>
    <w:p w:rsidR="00172755" w:rsidRPr="009265AE" w:rsidRDefault="00172755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3. Нажмите кнопку «</w:t>
      </w:r>
      <w:r w:rsidRPr="009265AE">
        <w:rPr>
          <w:rFonts w:ascii="Times New Roman" w:hAnsi="Times New Roman" w:cs="Times New Roman"/>
          <w:i/>
          <w:sz w:val="28"/>
          <w:szCs w:val="28"/>
        </w:rPr>
        <w:t>Войти</w:t>
      </w:r>
      <w:r w:rsidRPr="009265AE">
        <w:rPr>
          <w:rFonts w:ascii="Times New Roman" w:hAnsi="Times New Roman" w:cs="Times New Roman"/>
          <w:sz w:val="28"/>
          <w:szCs w:val="28"/>
        </w:rPr>
        <w:t>». Произойдет переход к странице, содержащей ваши результаты ЕГЭ.</w:t>
      </w:r>
    </w:p>
    <w:p w:rsidR="00410056" w:rsidRPr="009265AE" w:rsidRDefault="00410056" w:rsidP="003F1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72755" w:rsidRPr="009265AE" w:rsidRDefault="00936168" w:rsidP="003F16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27C0125" wp14:editId="01DFAF19">
            <wp:extent cx="3184113" cy="519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1955" cy="54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755" w:rsidRPr="009265AE" w:rsidRDefault="00936168" w:rsidP="003F1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5AE">
        <w:rPr>
          <w:rFonts w:ascii="Times New Roman" w:hAnsi="Times New Roman" w:cs="Times New Roman"/>
          <w:sz w:val="24"/>
          <w:szCs w:val="24"/>
        </w:rPr>
        <w:t>Рисунок 1. Окно авторизации участника</w:t>
      </w:r>
    </w:p>
    <w:p w:rsidR="00936168" w:rsidRPr="009265AE" w:rsidRDefault="00936168" w:rsidP="003F16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t>1.2 Просмотр общей информации о результатах ЕГЭ участника</w:t>
      </w:r>
    </w:p>
    <w:p w:rsidR="00936168" w:rsidRPr="009265AE" w:rsidRDefault="00936168" w:rsidP="003F16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После нажатия на кнопку «Войти» откроется страница со списком экзаменов, на которые был запланирован участник, включающ</w:t>
      </w:r>
      <w:r w:rsidR="001A03DD" w:rsidRPr="009265AE">
        <w:rPr>
          <w:rFonts w:ascii="Times New Roman" w:hAnsi="Times New Roman" w:cs="Times New Roman"/>
          <w:sz w:val="28"/>
          <w:szCs w:val="28"/>
        </w:rPr>
        <w:t>ая</w:t>
      </w:r>
      <w:r w:rsidRPr="009265AE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2A6EC9" w:rsidRPr="009265AE" w:rsidRDefault="002A6EC9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Дата э</w:t>
      </w:r>
      <w:r w:rsidR="00012AFF" w:rsidRPr="009265AE">
        <w:rPr>
          <w:rFonts w:ascii="Times New Roman" w:hAnsi="Times New Roman" w:cs="Times New Roman"/>
          <w:sz w:val="28"/>
          <w:szCs w:val="28"/>
        </w:rPr>
        <w:t>кзамена</w:t>
      </w:r>
      <w:r w:rsidRPr="009265AE">
        <w:rPr>
          <w:rFonts w:ascii="Times New Roman" w:hAnsi="Times New Roman" w:cs="Times New Roman"/>
          <w:sz w:val="28"/>
          <w:szCs w:val="28"/>
        </w:rPr>
        <w:t>;</w:t>
      </w:r>
    </w:p>
    <w:p w:rsidR="002A6EC9" w:rsidRPr="009265AE" w:rsidRDefault="002A6EC9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Форма экзамена;</w:t>
      </w:r>
    </w:p>
    <w:p w:rsidR="00936168" w:rsidRPr="009265AE" w:rsidRDefault="00936168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Предмет; </w:t>
      </w:r>
    </w:p>
    <w:p w:rsidR="00012AFF" w:rsidRPr="009265AE" w:rsidRDefault="002A6EC9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Первичный балл;</w:t>
      </w:r>
    </w:p>
    <w:p w:rsidR="00936168" w:rsidRPr="009265AE" w:rsidRDefault="00936168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Тестовый балл; </w:t>
      </w:r>
    </w:p>
    <w:p w:rsidR="00012AFF" w:rsidRPr="009265AE" w:rsidRDefault="00012AFF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Статус экзамена;</w:t>
      </w:r>
    </w:p>
    <w:p w:rsidR="00936168" w:rsidRPr="009265AE" w:rsidRDefault="00936168" w:rsidP="003F160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Сведения о наличии/отсутствии поданной апелляции на результат</w:t>
      </w:r>
      <w:r w:rsidR="00012AFF" w:rsidRPr="009265AE">
        <w:rPr>
          <w:rFonts w:ascii="Times New Roman" w:hAnsi="Times New Roman" w:cs="Times New Roman"/>
          <w:sz w:val="28"/>
          <w:szCs w:val="28"/>
        </w:rPr>
        <w:t>.</w:t>
      </w:r>
    </w:p>
    <w:p w:rsidR="0088482E" w:rsidRPr="009265AE" w:rsidRDefault="0088482E" w:rsidP="003F16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5AE">
        <w:rPr>
          <w:rFonts w:ascii="Times New Roman" w:hAnsi="Times New Roman" w:cs="Times New Roman"/>
          <w:b/>
          <w:sz w:val="28"/>
          <w:szCs w:val="28"/>
        </w:rPr>
        <w:lastRenderedPageBreak/>
        <w:t>1.3 Подача апелляции о несогласии с выставленными баллами:</w:t>
      </w:r>
    </w:p>
    <w:p w:rsidR="0088482E" w:rsidRPr="009265AE" w:rsidRDefault="0088482E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ab/>
      </w:r>
      <w:r w:rsidR="005C6146" w:rsidRPr="009265AE">
        <w:rPr>
          <w:rFonts w:ascii="Times New Roman" w:hAnsi="Times New Roman" w:cs="Times New Roman"/>
          <w:sz w:val="28"/>
          <w:szCs w:val="28"/>
        </w:rPr>
        <w:t xml:space="preserve">Дни подачи и рассмотрения апелляции утверждаются государственной экзаменационной комиссией. Возможность подачи апелляции появляется строго после утверждения государственной экзаменационной комиссией. </w:t>
      </w:r>
      <w:r w:rsidRPr="009265AE">
        <w:rPr>
          <w:rFonts w:ascii="Times New Roman" w:hAnsi="Times New Roman" w:cs="Times New Roman"/>
          <w:sz w:val="28"/>
          <w:szCs w:val="28"/>
        </w:rPr>
        <w:t>Нажмите кнопку «</w:t>
      </w:r>
      <w:r w:rsidRPr="009265AE">
        <w:rPr>
          <w:rFonts w:ascii="Times New Roman" w:hAnsi="Times New Roman" w:cs="Times New Roman"/>
          <w:i/>
          <w:sz w:val="28"/>
          <w:szCs w:val="28"/>
        </w:rPr>
        <w:t>Подать апелляцию</w:t>
      </w:r>
      <w:r w:rsidRPr="009265AE">
        <w:rPr>
          <w:rFonts w:ascii="Times New Roman" w:hAnsi="Times New Roman" w:cs="Times New Roman"/>
          <w:sz w:val="28"/>
          <w:szCs w:val="28"/>
        </w:rPr>
        <w:t>» в графе выбранного предмета.</w:t>
      </w:r>
    </w:p>
    <w:p w:rsidR="00B367A6" w:rsidRDefault="00B367A6" w:rsidP="001879C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533775"/>
            <wp:effectExtent l="0" t="0" r="9525" b="9525"/>
            <wp:docPr id="13" name="Рисунок 13" descr="C:\Users\1\Desktop\2_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2_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168" w:rsidRPr="009265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D7CE" wp14:editId="3098F6E4">
                <wp:simplePos x="0" y="0"/>
                <wp:positionH relativeFrom="column">
                  <wp:posOffset>4524375</wp:posOffset>
                </wp:positionH>
                <wp:positionV relativeFrom="paragraph">
                  <wp:posOffset>1702435</wp:posOffset>
                </wp:positionV>
                <wp:extent cx="1152525" cy="333375"/>
                <wp:effectExtent l="19050" t="1905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1EB94" id="Прямоугольник 3" o:spid="_x0000_s1026" style="position:absolute;margin-left:356.25pt;margin-top:134.05pt;width:90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" filled="f" strokecolor="red" strokeweight="2.25pt"/>
            </w:pict>
          </mc:Fallback>
        </mc:AlternateContent>
      </w:r>
    </w:p>
    <w:p w:rsidR="00172755" w:rsidRPr="009265AE" w:rsidRDefault="00936168" w:rsidP="00187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5AE">
        <w:rPr>
          <w:rFonts w:ascii="Times New Roman" w:hAnsi="Times New Roman" w:cs="Times New Roman"/>
          <w:sz w:val="24"/>
          <w:szCs w:val="24"/>
        </w:rPr>
        <w:t>Рисунок 2. Страница «Ваши результаты ЕГЭ»</w:t>
      </w:r>
    </w:p>
    <w:p w:rsidR="00D10508" w:rsidRPr="009265AE" w:rsidRDefault="00D10508" w:rsidP="003F1604">
      <w:pPr>
        <w:spacing w:line="36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В </w:t>
      </w:r>
      <w:r w:rsidR="001A03DD" w:rsidRPr="009265AE">
        <w:rPr>
          <w:rFonts w:ascii="Times New Roman" w:hAnsi="Times New Roman" w:cs="Times New Roman"/>
          <w:sz w:val="28"/>
          <w:szCs w:val="28"/>
        </w:rPr>
        <w:t>появившемся модальном</w:t>
      </w:r>
      <w:r w:rsidRPr="009265AE">
        <w:rPr>
          <w:rFonts w:ascii="Times New Roman" w:hAnsi="Times New Roman" w:cs="Times New Roman"/>
          <w:sz w:val="28"/>
          <w:szCs w:val="28"/>
        </w:rPr>
        <w:t xml:space="preserve"> окне пользователь увидит информацию об     экзамене, на результат которого он подаёт апелляцию: </w:t>
      </w:r>
    </w:p>
    <w:p w:rsidR="00D10508" w:rsidRPr="009265AE" w:rsidRDefault="00D10508" w:rsidP="003F160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регион;</w:t>
      </w:r>
    </w:p>
    <w:p w:rsidR="00D10508" w:rsidRPr="009265AE" w:rsidRDefault="00D10508" w:rsidP="003F160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форма экзамена;</w:t>
      </w:r>
    </w:p>
    <w:p w:rsidR="00D10508" w:rsidRPr="009265AE" w:rsidRDefault="00D10508" w:rsidP="003F160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дата экзамена;</w:t>
      </w:r>
    </w:p>
    <w:p w:rsidR="00D10508" w:rsidRPr="009265AE" w:rsidRDefault="00D10508" w:rsidP="003F160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предмет;</w:t>
      </w:r>
    </w:p>
    <w:p w:rsidR="00D10508" w:rsidRPr="009265AE" w:rsidRDefault="00D10508" w:rsidP="003F1604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код пункта проведения экзамена.</w:t>
      </w:r>
    </w:p>
    <w:p w:rsidR="00D10508" w:rsidRPr="009265AE" w:rsidRDefault="00D10508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Далее необходимо указать:</w:t>
      </w:r>
    </w:p>
    <w:p w:rsidR="00D10508" w:rsidRPr="009265AE" w:rsidRDefault="00D10508" w:rsidP="003F1604">
      <w:pPr>
        <w:pStyle w:val="a4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D10508" w:rsidRPr="009265AE" w:rsidRDefault="00D10508" w:rsidP="003F1604">
      <w:pPr>
        <w:pStyle w:val="a4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электронный адрес;</w:t>
      </w:r>
    </w:p>
    <w:p w:rsidR="00D10508" w:rsidRPr="009265AE" w:rsidRDefault="00D10508" w:rsidP="003F1604">
      <w:pPr>
        <w:pStyle w:val="a4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способ рассмотрения апелляции (</w:t>
      </w:r>
      <w:r w:rsidRPr="009265AE">
        <w:rPr>
          <w:rFonts w:ascii="Times New Roman" w:hAnsi="Times New Roman" w:cs="Times New Roman"/>
          <w:i/>
          <w:sz w:val="28"/>
          <w:szCs w:val="28"/>
        </w:rPr>
        <w:t>в присутствии или нет</w:t>
      </w:r>
      <w:r w:rsidRPr="009265AE">
        <w:rPr>
          <w:rFonts w:ascii="Times New Roman" w:hAnsi="Times New Roman" w:cs="Times New Roman"/>
          <w:sz w:val="28"/>
          <w:szCs w:val="28"/>
        </w:rPr>
        <w:t>);</w:t>
      </w:r>
    </w:p>
    <w:p w:rsidR="00D10508" w:rsidRPr="009265AE" w:rsidRDefault="00D10508" w:rsidP="003F1604">
      <w:pPr>
        <w:pStyle w:val="a4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lastRenderedPageBreak/>
        <w:t>откуда произойдет подключение к апелляции:</w:t>
      </w:r>
    </w:p>
    <w:p w:rsidR="00D10508" w:rsidRPr="009265AE" w:rsidRDefault="00D10508" w:rsidP="003F160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своя точка подключения – домашний стационарный компьютер;</w:t>
      </w:r>
    </w:p>
    <w:p w:rsidR="00D10508" w:rsidRPr="009265AE" w:rsidRDefault="00D10508" w:rsidP="003F160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резервная точка подключения – образовательное учреждение.</w:t>
      </w:r>
    </w:p>
    <w:p w:rsidR="000449A8" w:rsidRPr="009265AE" w:rsidRDefault="000449A8" w:rsidP="000449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В случае, если у Вас нет возможности подключения к рассмотрению апелляции можно указать резервную точку доступа. В этом случае Вы увидите адрес подключения по месту пребывания. Необходимо будет прибыть по данному адресу в назначенное время для рассмотрения апелляции.</w:t>
      </w:r>
    </w:p>
    <w:p w:rsidR="00D10508" w:rsidRPr="009265AE" w:rsidRDefault="00042FAE" w:rsidP="003F160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9265AE">
        <w:rPr>
          <w:rFonts w:ascii="Times New Roman" w:hAnsi="Times New Roman" w:cs="Times New Roman"/>
          <w:i/>
          <w:sz w:val="28"/>
          <w:szCs w:val="28"/>
        </w:rPr>
        <w:t>«Подать апелляцию»</w:t>
      </w:r>
    </w:p>
    <w:p w:rsidR="009265AE" w:rsidRPr="009265AE" w:rsidRDefault="00373CB8" w:rsidP="003F16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34075" cy="5572125"/>
            <wp:effectExtent l="0" t="0" r="9525" b="9525"/>
            <wp:docPr id="2" name="Рисунок 2" descr="C:\Users\1\Desktop\22_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2_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45" w:rsidRPr="009265AE" w:rsidRDefault="00AE3AD2" w:rsidP="006D49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5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110712</wp:posOffset>
                </wp:positionH>
                <wp:positionV relativeFrom="paragraph">
                  <wp:posOffset>3364038</wp:posOffset>
                </wp:positionV>
                <wp:extent cx="5730948" cy="31898"/>
                <wp:effectExtent l="0" t="0" r="22225" b="254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948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B9323"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64.9pt" to="459.95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6D4945" w:rsidRPr="009265AE">
        <w:rPr>
          <w:rFonts w:ascii="Times New Roman" w:hAnsi="Times New Roman" w:cs="Times New Roman"/>
          <w:sz w:val="24"/>
          <w:szCs w:val="24"/>
        </w:rPr>
        <w:t>Рисунок 3. Окно «Форма подачи апелляции»</w:t>
      </w:r>
    </w:p>
    <w:p w:rsidR="001609C9" w:rsidRPr="009265AE" w:rsidRDefault="00D10508" w:rsidP="003F160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lastRenderedPageBreak/>
        <w:t>Каждой, вновь созданной, апелляции присваивается уникальный идентификационный номер. Невозможно дважды подать апелляцию на один и тот же экзамен.</w:t>
      </w:r>
    </w:p>
    <w:p w:rsidR="001609C9" w:rsidRPr="009265AE" w:rsidRDefault="00042FAE" w:rsidP="003F160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Удалить вновь созданную апелляцию можно только по заявлению участника в бумажной форме и не позднее чем за 1</w:t>
      </w:r>
      <w:r w:rsidR="00E86F8F" w:rsidRPr="009265AE">
        <w:rPr>
          <w:rFonts w:ascii="Times New Roman" w:hAnsi="Times New Roman" w:cs="Times New Roman"/>
          <w:sz w:val="28"/>
          <w:szCs w:val="28"/>
        </w:rPr>
        <w:t xml:space="preserve"> (</w:t>
      </w:r>
      <w:r w:rsidR="00E86F8F" w:rsidRPr="009265AE">
        <w:rPr>
          <w:rFonts w:ascii="Times New Roman" w:hAnsi="Times New Roman" w:cs="Times New Roman"/>
          <w:i/>
          <w:sz w:val="28"/>
          <w:szCs w:val="28"/>
        </w:rPr>
        <w:t>один</w:t>
      </w:r>
      <w:r w:rsidR="00E86F8F" w:rsidRPr="009265AE">
        <w:rPr>
          <w:rFonts w:ascii="Times New Roman" w:hAnsi="Times New Roman" w:cs="Times New Roman"/>
          <w:sz w:val="28"/>
          <w:szCs w:val="28"/>
        </w:rPr>
        <w:t>)</w:t>
      </w:r>
      <w:r w:rsidRPr="009265AE"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9265AE">
        <w:rPr>
          <w:rFonts w:ascii="Times New Roman" w:hAnsi="Times New Roman" w:cs="Times New Roman"/>
          <w:sz w:val="28"/>
          <w:szCs w:val="28"/>
        </w:rPr>
        <w:br/>
        <w:t>до начала рассмотрения апелляций.</w:t>
      </w:r>
    </w:p>
    <w:p w:rsidR="00D10508" w:rsidRPr="009265AE" w:rsidRDefault="00D10508" w:rsidP="003F160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>Дата и время рассмотрения апелляции будут доступны на следующий день после последнего дня подачи апелляции (</w:t>
      </w:r>
      <w:r w:rsidRPr="009265AE">
        <w:rPr>
          <w:rFonts w:ascii="Times New Roman" w:hAnsi="Times New Roman" w:cs="Times New Roman"/>
          <w:i/>
          <w:sz w:val="28"/>
          <w:szCs w:val="28"/>
        </w:rPr>
        <w:t>за один день до начала рассмотрения апелляций</w:t>
      </w:r>
      <w:r w:rsidRPr="009265AE">
        <w:rPr>
          <w:rFonts w:ascii="Times New Roman" w:hAnsi="Times New Roman" w:cs="Times New Roman"/>
          <w:sz w:val="28"/>
          <w:szCs w:val="28"/>
        </w:rPr>
        <w:t>) с указанием ссылки на комнату</w:t>
      </w:r>
      <w:r w:rsidR="000F4212" w:rsidRPr="009265AE">
        <w:rPr>
          <w:rFonts w:ascii="Times New Roman" w:hAnsi="Times New Roman" w:cs="Times New Roman"/>
          <w:sz w:val="28"/>
          <w:szCs w:val="28"/>
        </w:rPr>
        <w:t xml:space="preserve"> для подключения к видео</w:t>
      </w:r>
      <w:r w:rsidRPr="009265AE">
        <w:rPr>
          <w:rFonts w:ascii="Times New Roman" w:hAnsi="Times New Roman" w:cs="Times New Roman"/>
          <w:sz w:val="28"/>
          <w:szCs w:val="28"/>
        </w:rPr>
        <w:t>конференции.</w:t>
      </w:r>
      <w:r w:rsidR="00042FAE" w:rsidRPr="0092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12" w:rsidRPr="009265AE" w:rsidRDefault="000F4212" w:rsidP="000F4212">
      <w:pPr>
        <w:pStyle w:val="a4"/>
        <w:spacing w:line="360" w:lineRule="auto"/>
        <w:ind w:left="99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265A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:rsidR="000F4212" w:rsidRPr="009265AE" w:rsidRDefault="000F4212" w:rsidP="000F421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5AE">
        <w:rPr>
          <w:rFonts w:ascii="Times New Roman" w:hAnsi="Times New Roman" w:cs="Times New Roman"/>
          <w:b/>
          <w:i/>
          <w:sz w:val="28"/>
          <w:szCs w:val="28"/>
        </w:rPr>
        <w:t>Подача и рассмотрение апелляции о несогласии с выставленными баллами проводится</w:t>
      </w:r>
      <w:r w:rsidR="0070094F" w:rsidRPr="009265AE">
        <w:rPr>
          <w:rFonts w:ascii="Times New Roman" w:hAnsi="Times New Roman" w:cs="Times New Roman"/>
          <w:b/>
          <w:i/>
          <w:sz w:val="28"/>
          <w:szCs w:val="28"/>
        </w:rPr>
        <w:t xml:space="preserve"> в онлайн режиме.</w:t>
      </w:r>
      <w:r w:rsidRPr="009265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D4945" w:rsidRPr="009265AE" w:rsidRDefault="00B50556" w:rsidP="009265AE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265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8DE7E" wp14:editId="68AC3C25">
                <wp:simplePos x="0" y="0"/>
                <wp:positionH relativeFrom="column">
                  <wp:posOffset>1510665</wp:posOffset>
                </wp:positionH>
                <wp:positionV relativeFrom="paragraph">
                  <wp:posOffset>3256280</wp:posOffset>
                </wp:positionV>
                <wp:extent cx="1314450" cy="333375"/>
                <wp:effectExtent l="19050" t="1905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A8E0A" id="Прямоугольник 14" o:spid="_x0000_s1026" style="position:absolute;margin-left:118.95pt;margin-top:256.4pt;width:103.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" filled="f" strokecolor="red" strokeweight="2.25pt"/>
            </w:pict>
          </mc:Fallback>
        </mc:AlternateContent>
      </w:r>
      <w:r w:rsidR="009265AE" w:rsidRPr="009265A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34075" cy="4695825"/>
            <wp:effectExtent l="0" t="0" r="9525" b="9525"/>
            <wp:docPr id="11" name="Рисунок 11" descr="C:\Users\1\Desktop\1_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_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945" w:rsidRPr="009265AE">
        <w:rPr>
          <w:rFonts w:ascii="Times New Roman" w:hAnsi="Times New Roman" w:cs="Times New Roman"/>
          <w:sz w:val="24"/>
          <w:szCs w:val="24"/>
        </w:rPr>
        <w:t>Рисунок 4. Страница «Ваши результаты ЕГЭ» с информацией</w:t>
      </w:r>
      <w:r w:rsidR="006E3CC9">
        <w:rPr>
          <w:rFonts w:ascii="Times New Roman" w:hAnsi="Times New Roman" w:cs="Times New Roman"/>
          <w:sz w:val="24"/>
          <w:szCs w:val="24"/>
        </w:rPr>
        <w:br/>
      </w:r>
      <w:r w:rsidR="006D4945" w:rsidRPr="009265AE">
        <w:rPr>
          <w:rFonts w:ascii="Times New Roman" w:hAnsi="Times New Roman" w:cs="Times New Roman"/>
          <w:sz w:val="24"/>
          <w:szCs w:val="24"/>
        </w:rPr>
        <w:t xml:space="preserve"> о времени рассмотрения апелляции</w:t>
      </w:r>
      <w:r w:rsidR="006E3CC9">
        <w:rPr>
          <w:rFonts w:ascii="Times New Roman" w:hAnsi="Times New Roman" w:cs="Times New Roman"/>
          <w:sz w:val="24"/>
          <w:szCs w:val="24"/>
        </w:rPr>
        <w:t xml:space="preserve"> с ссылкой на комнату видеоконференции</w:t>
      </w:r>
    </w:p>
    <w:p w:rsidR="001A03DD" w:rsidRPr="009265AE" w:rsidRDefault="001A03DD" w:rsidP="003F1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1.4 Рассмотрение апелляции</w:t>
      </w:r>
    </w:p>
    <w:p w:rsidR="00042FAE" w:rsidRPr="009265AE" w:rsidRDefault="00042FAE" w:rsidP="003F1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назначенное время (</w:t>
      </w:r>
      <w:r w:rsidRPr="009265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 10 минут</w:t>
      </w: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пройдите по ссылке (</w:t>
      </w:r>
      <w:r w:rsidRPr="009265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уникальному идентификационному номеру</w:t>
      </w:r>
      <w:r w:rsidRPr="009265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подключитесь в онлайн </w:t>
      </w:r>
      <w:r w:rsidRPr="009265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трансляцию</w:t>
      </w: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заседания конфликтной комиссии (</w:t>
      </w:r>
      <w:r w:rsidRPr="009265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если апелляция рассматривается «В моем присутствии»</w:t>
      </w: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1609C9"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C6146" w:rsidRPr="009265AE" w:rsidRDefault="005C6146" w:rsidP="005C6146">
      <w:pPr>
        <w:pStyle w:val="a4"/>
        <w:spacing w:line="360" w:lineRule="auto"/>
        <w:ind w:left="99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265A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:rsidR="005C6146" w:rsidRPr="009265AE" w:rsidRDefault="005C6146" w:rsidP="005C6146">
      <w:pPr>
        <w:pStyle w:val="a4"/>
        <w:spacing w:line="360" w:lineRule="auto"/>
        <w:ind w:left="0"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5AE">
        <w:rPr>
          <w:rFonts w:ascii="Times New Roman" w:hAnsi="Times New Roman" w:cs="Times New Roman"/>
          <w:b/>
          <w:i/>
          <w:sz w:val="28"/>
          <w:szCs w:val="28"/>
        </w:rPr>
        <w:t>Рекомендуется подключаться к рассмотре</w:t>
      </w:r>
      <w:r w:rsidR="006D4945" w:rsidRPr="009265AE">
        <w:rPr>
          <w:rFonts w:ascii="Times New Roman" w:hAnsi="Times New Roman" w:cs="Times New Roman"/>
          <w:b/>
          <w:i/>
          <w:sz w:val="28"/>
          <w:szCs w:val="28"/>
        </w:rPr>
        <w:t>нию апелляции посредством видео</w:t>
      </w:r>
      <w:r w:rsidRPr="009265AE">
        <w:rPr>
          <w:rFonts w:ascii="Times New Roman" w:hAnsi="Times New Roman" w:cs="Times New Roman"/>
          <w:b/>
          <w:i/>
          <w:sz w:val="28"/>
          <w:szCs w:val="28"/>
        </w:rPr>
        <w:t>конференции через стационарный компьютер с устойчивым каналом связи Интернет. Не рекомендуется подключаться через мобильный Интернет.</w:t>
      </w:r>
    </w:p>
    <w:p w:rsidR="00042FAE" w:rsidRPr="009265AE" w:rsidRDefault="001E1716" w:rsidP="003F1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Приготовьте заранее паспорт для идентификации личности, а также документы законных представителей (</w:t>
      </w:r>
      <w:r w:rsidRPr="009265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при присутствии</w:t>
      </w:r>
      <w:r w:rsidR="005C6146" w:rsidRPr="009265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законных представителей</w:t>
      </w:r>
      <w:r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</w:t>
      </w:r>
      <w:r w:rsidR="009265AE"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42FAE" w:rsidRPr="009265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назначенное время конфликтная комиссия подключиться к Вам.</w:t>
      </w:r>
    </w:p>
    <w:p w:rsidR="00042FAE" w:rsidRPr="009265AE" w:rsidRDefault="00875EB2" w:rsidP="003F1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ВНИМАНИЕ!</w:t>
      </w:r>
    </w:p>
    <w:p w:rsidR="001A03DD" w:rsidRPr="009265AE" w:rsidRDefault="00042FAE" w:rsidP="003F1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</w:t>
      </w:r>
      <w:r w:rsidR="001A03DD"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время онлайн-</w:t>
      </w:r>
      <w:r w:rsidRPr="009265A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трансляции</w:t>
      </w:r>
      <w:r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заседания конфликтной комиссии будет производится видеозапис</w:t>
      </w:r>
      <w:r w:rsidR="009910F3"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ь</w:t>
      </w:r>
      <w:r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</w:p>
    <w:p w:rsidR="00875EB2" w:rsidRPr="009265AE" w:rsidRDefault="00042FAE" w:rsidP="003F160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 Время, рекомендуемое на разъяснения по оцениванию развернутых и (или) устных ответов одного апеллянта, не более </w:t>
      </w:r>
      <w:r w:rsidR="001A03DD"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926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минут.</w:t>
      </w:r>
    </w:p>
    <w:p w:rsidR="001A03DD" w:rsidRPr="009265AE" w:rsidRDefault="00875EB2" w:rsidP="003F1604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 w:val="0"/>
          <w:i/>
          <w:color w:val="FF0000"/>
          <w:sz w:val="28"/>
          <w:szCs w:val="28"/>
        </w:rPr>
      </w:pPr>
      <w:r w:rsidRPr="009265AE">
        <w:rPr>
          <w:bCs w:val="0"/>
          <w:i/>
          <w:color w:val="FF0000"/>
          <w:sz w:val="28"/>
          <w:szCs w:val="28"/>
        </w:rPr>
        <w:t>ВНИМАНИЕ!</w:t>
      </w:r>
    </w:p>
    <w:p w:rsidR="001609C9" w:rsidRPr="009265AE" w:rsidRDefault="001A03DD" w:rsidP="009265A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  <w:lang w:eastAsia="ru-RU"/>
        </w:rPr>
        <w:t>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r w:rsidR="009265AE" w:rsidRPr="009265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265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Черновики, использованные на экзамене, в качестве материалов апелляции не рассматриваются.</w:t>
      </w:r>
    </w:p>
    <w:p w:rsidR="00A61996" w:rsidRDefault="00A61996" w:rsidP="003F1604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03DD" w:rsidRPr="009265AE" w:rsidRDefault="001A03DD" w:rsidP="003F1604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26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1.5 Результаты</w:t>
      </w:r>
      <w:r w:rsidR="00E80480" w:rsidRPr="00926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рассмотрения</w:t>
      </w:r>
      <w:r w:rsidRPr="00926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апелляции</w:t>
      </w:r>
    </w:p>
    <w:p w:rsidR="001E1716" w:rsidRPr="009265AE" w:rsidRDefault="00042FAE" w:rsidP="003F160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КК принимает решение:</w:t>
      </w:r>
    </w:p>
    <w:p w:rsidR="00042FAE" w:rsidRPr="009265AE" w:rsidRDefault="00042FAE" w:rsidP="003F1604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042FAE" w:rsidRPr="009265AE" w:rsidRDefault="00042FAE" w:rsidP="003F1604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042FAE" w:rsidRPr="009265AE" w:rsidRDefault="001A03DD" w:rsidP="003F160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5AE">
        <w:rPr>
          <w:rFonts w:ascii="Times New Roman" w:hAnsi="Times New Roman" w:cs="Times New Roman"/>
          <w:sz w:val="28"/>
          <w:szCs w:val="28"/>
        </w:rPr>
        <w:t xml:space="preserve">Для пересчета результатов апелляции протоколы Комиссии в течение двух календарных дней направляются РЦОИ в ФЦТ. После утверждения </w:t>
      </w:r>
      <w:r w:rsidR="000449A8" w:rsidRPr="009265AE">
        <w:rPr>
          <w:rFonts w:ascii="Times New Roman" w:hAnsi="Times New Roman" w:cs="Times New Roman"/>
          <w:sz w:val="28"/>
          <w:szCs w:val="28"/>
        </w:rPr>
        <w:t>на федеральном и региональном уровнях</w:t>
      </w:r>
      <w:r w:rsidRPr="009265AE">
        <w:rPr>
          <w:rFonts w:ascii="Times New Roman" w:hAnsi="Times New Roman" w:cs="Times New Roman"/>
          <w:sz w:val="28"/>
          <w:szCs w:val="28"/>
        </w:rPr>
        <w:t xml:space="preserve"> </w:t>
      </w:r>
      <w:r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</w:t>
      </w:r>
      <w:r w:rsidRPr="009265AE">
        <w:rPr>
          <w:rFonts w:ascii="Times New Roman" w:hAnsi="Times New Roman" w:cs="Times New Roman"/>
          <w:sz w:val="28"/>
          <w:szCs w:val="28"/>
        </w:rPr>
        <w:t>ем личном</w:t>
      </w:r>
      <w:r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Pr="009265AE">
        <w:rPr>
          <w:rFonts w:ascii="Times New Roman" w:hAnsi="Times New Roman" w:cs="Times New Roman"/>
          <w:sz w:val="28"/>
          <w:szCs w:val="28"/>
        </w:rPr>
        <w:t>е</w:t>
      </w:r>
      <w:r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0449A8" w:rsidRPr="009265AE">
          <w:rPr>
            <w:rStyle w:val="a3"/>
            <w:rFonts w:ascii="Times New Roman" w:hAnsi="Times New Roman" w:cs="Times New Roman"/>
            <w:sz w:val="28"/>
            <w:szCs w:val="28"/>
          </w:rPr>
          <w:t>https://rcoi02.ru/gia11_result/</w:t>
        </w:r>
      </w:hyperlink>
      <w:r w:rsidRPr="009265AE">
        <w:rPr>
          <w:rFonts w:ascii="Times New Roman" w:hAnsi="Times New Roman" w:cs="Times New Roman"/>
        </w:rPr>
        <w:t xml:space="preserve"> </w:t>
      </w:r>
      <w:r w:rsidRPr="009265AE">
        <w:rPr>
          <w:rFonts w:ascii="Times New Roman" w:hAnsi="Times New Roman" w:cs="Times New Roman"/>
          <w:sz w:val="28"/>
          <w:szCs w:val="28"/>
        </w:rPr>
        <w:t>появиться</w:t>
      </w:r>
      <w:r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9A8"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обновленные результаты по данному предмету</w:t>
      </w:r>
      <w:r w:rsidRPr="00926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FAE" w:rsidRPr="009265AE" w:rsidRDefault="00042FAE" w:rsidP="003F16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42FAE" w:rsidRPr="009265AE" w:rsidSect="00373C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888"/>
    <w:multiLevelType w:val="multilevel"/>
    <w:tmpl w:val="03A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40FE"/>
    <w:multiLevelType w:val="hybridMultilevel"/>
    <w:tmpl w:val="EAF098B0"/>
    <w:lvl w:ilvl="0" w:tplc="DC5C3F0A">
      <w:start w:val="2"/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B2A5705"/>
    <w:multiLevelType w:val="hybridMultilevel"/>
    <w:tmpl w:val="42A415EA"/>
    <w:lvl w:ilvl="0" w:tplc="6EA657E4">
      <w:start w:val="1"/>
      <w:numFmt w:val="bullet"/>
      <w:lvlText w:val="-"/>
      <w:lvlJc w:val="left"/>
      <w:pPr>
        <w:ind w:left="1785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3604D8E"/>
    <w:multiLevelType w:val="hybridMultilevel"/>
    <w:tmpl w:val="E9342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EC2C15"/>
    <w:multiLevelType w:val="hybridMultilevel"/>
    <w:tmpl w:val="E528D25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496A1E32"/>
    <w:multiLevelType w:val="hybridMultilevel"/>
    <w:tmpl w:val="B5BEC86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 w15:restartNumberingAfterBreak="0">
    <w:nsid w:val="51AF6A8D"/>
    <w:multiLevelType w:val="multilevel"/>
    <w:tmpl w:val="910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312B0"/>
    <w:multiLevelType w:val="hybridMultilevel"/>
    <w:tmpl w:val="7FE4B058"/>
    <w:lvl w:ilvl="0" w:tplc="CD2A65CA">
      <w:start w:val="1"/>
      <w:numFmt w:val="decimal"/>
      <w:lvlText w:val="%1."/>
      <w:lvlJc w:val="left"/>
      <w:pPr>
        <w:ind w:left="727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40EF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28FC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897A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084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6DBE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7D6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AAC7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E014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2C3D76"/>
    <w:multiLevelType w:val="hybridMultilevel"/>
    <w:tmpl w:val="AC9C8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75"/>
    <w:rsid w:val="00012AFF"/>
    <w:rsid w:val="0004013E"/>
    <w:rsid w:val="00042FAE"/>
    <w:rsid w:val="000449A8"/>
    <w:rsid w:val="000F4212"/>
    <w:rsid w:val="001609C9"/>
    <w:rsid w:val="00172755"/>
    <w:rsid w:val="001879C4"/>
    <w:rsid w:val="001A03DD"/>
    <w:rsid w:val="001E1716"/>
    <w:rsid w:val="00221A7E"/>
    <w:rsid w:val="00265B84"/>
    <w:rsid w:val="002A6EC9"/>
    <w:rsid w:val="00373CB8"/>
    <w:rsid w:val="003F1604"/>
    <w:rsid w:val="00410056"/>
    <w:rsid w:val="00442484"/>
    <w:rsid w:val="004E5DB7"/>
    <w:rsid w:val="005C6146"/>
    <w:rsid w:val="00647F24"/>
    <w:rsid w:val="00673FF1"/>
    <w:rsid w:val="006C5A57"/>
    <w:rsid w:val="006D12C2"/>
    <w:rsid w:val="006D4945"/>
    <w:rsid w:val="006E3CC9"/>
    <w:rsid w:val="0070094F"/>
    <w:rsid w:val="00723CDE"/>
    <w:rsid w:val="007856DE"/>
    <w:rsid w:val="00875EB2"/>
    <w:rsid w:val="0088482E"/>
    <w:rsid w:val="00891BFC"/>
    <w:rsid w:val="008A3875"/>
    <w:rsid w:val="008D2063"/>
    <w:rsid w:val="009265AE"/>
    <w:rsid w:val="00936168"/>
    <w:rsid w:val="009910F3"/>
    <w:rsid w:val="00A61996"/>
    <w:rsid w:val="00AA5658"/>
    <w:rsid w:val="00AE3AD2"/>
    <w:rsid w:val="00B20898"/>
    <w:rsid w:val="00B367A6"/>
    <w:rsid w:val="00B50556"/>
    <w:rsid w:val="00C1361D"/>
    <w:rsid w:val="00CA57A7"/>
    <w:rsid w:val="00CD7298"/>
    <w:rsid w:val="00CF137B"/>
    <w:rsid w:val="00D10508"/>
    <w:rsid w:val="00E80480"/>
    <w:rsid w:val="00E86F8F"/>
    <w:rsid w:val="00EB3F04"/>
    <w:rsid w:val="00F64166"/>
    <w:rsid w:val="00FA55D7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EA082-3B40-4C97-B7E0-A03220A0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2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AFF"/>
    <w:pPr>
      <w:ind w:left="720"/>
      <w:contextualSpacing/>
    </w:pPr>
  </w:style>
  <w:style w:type="table" w:styleId="a5">
    <w:name w:val="Table Grid"/>
    <w:basedOn w:val="a1"/>
    <w:uiPriority w:val="39"/>
    <w:rsid w:val="00D1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42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4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coi02.ru/gia11_result/" TargetMode="External"/><Relationship Id="rId11" Type="http://schemas.openxmlformats.org/officeDocument/2006/relationships/hyperlink" Target="https://rcoi02.ru/gia11_resul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0747-155A-4052-9C73-E767ED74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12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29</cp:revision>
  <cp:lastPrinted>2020-07-03T04:50:00Z</cp:lastPrinted>
  <dcterms:created xsi:type="dcterms:W3CDTF">2020-06-26T16:33:00Z</dcterms:created>
  <dcterms:modified xsi:type="dcterms:W3CDTF">2020-07-09T17:00:00Z</dcterms:modified>
</cp:coreProperties>
</file>